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A9" w:rsidRDefault="005A10A9" w:rsidP="005A10A9">
      <w:pPr>
        <w:widowControl/>
        <w:ind w:leftChars="-152" w:left="-319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附件：</w:t>
      </w:r>
    </w:p>
    <w:p w:rsidR="005A10A9" w:rsidRDefault="005A10A9" w:rsidP="005A10A9">
      <w:pPr>
        <w:spacing w:line="360" w:lineRule="auto"/>
        <w:ind w:leftChars="-152" w:left="-319" w:firstLineChars="200" w:firstLine="723"/>
        <w:jc w:val="center"/>
        <w:rPr>
          <w:rFonts w:eastAsia="黑体"/>
          <w:sz w:val="32"/>
          <w:szCs w:val="32"/>
        </w:rPr>
      </w:pPr>
      <w:r w:rsidRPr="008227BD">
        <w:rPr>
          <w:rFonts w:hint="eastAsia"/>
          <w:b/>
          <w:sz w:val="36"/>
          <w:szCs w:val="32"/>
        </w:rPr>
        <w:t>“</w:t>
      </w:r>
      <w:r w:rsidRPr="005A10A9">
        <w:rPr>
          <w:rFonts w:hint="eastAsia"/>
          <w:b/>
          <w:sz w:val="36"/>
          <w:szCs w:val="32"/>
        </w:rPr>
        <w:t>中国工程科技论坛——秦巴山脉绿色发展国际论坛</w:t>
      </w:r>
      <w:r w:rsidRPr="008227BD">
        <w:rPr>
          <w:rFonts w:hint="eastAsia"/>
          <w:b/>
          <w:sz w:val="36"/>
          <w:szCs w:val="32"/>
        </w:rPr>
        <w:t>”</w:t>
      </w:r>
      <w:r w:rsidRPr="007411B4">
        <w:rPr>
          <w:b/>
          <w:sz w:val="36"/>
          <w:szCs w:val="32"/>
        </w:rPr>
        <w:t>参会回执</w:t>
      </w:r>
    </w:p>
    <w:tbl>
      <w:tblPr>
        <w:tblW w:w="13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905"/>
        <w:gridCol w:w="2551"/>
        <w:gridCol w:w="1843"/>
        <w:gridCol w:w="1970"/>
        <w:gridCol w:w="1984"/>
        <w:gridCol w:w="2110"/>
        <w:gridCol w:w="998"/>
      </w:tblGrid>
      <w:tr w:rsidR="00406106" w:rsidRPr="005A10A9" w:rsidTr="00406106">
        <w:trPr>
          <w:trHeight w:val="1270"/>
          <w:jc w:val="center"/>
        </w:trPr>
        <w:tc>
          <w:tcPr>
            <w:tcW w:w="1478" w:type="dxa"/>
            <w:vAlign w:val="center"/>
          </w:tcPr>
          <w:p w:rsidR="00406106" w:rsidRPr="005A10A9" w:rsidRDefault="00406106" w:rsidP="005A10A9">
            <w:pPr>
              <w:widowControl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905" w:type="dxa"/>
            <w:vAlign w:val="center"/>
          </w:tcPr>
          <w:p w:rsidR="00406106" w:rsidRPr="005A10A9" w:rsidRDefault="00406106" w:rsidP="005A10A9">
            <w:pPr>
              <w:widowControl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 w:rsidR="00406106" w:rsidRPr="005A10A9" w:rsidRDefault="00406106" w:rsidP="005A10A9">
            <w:pPr>
              <w:widowControl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rFonts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406106" w:rsidRPr="005A10A9" w:rsidRDefault="00406106" w:rsidP="005A10A9">
            <w:pPr>
              <w:widowControl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rFonts w:hint="eastAsia"/>
                <w:kern w:val="0"/>
                <w:sz w:val="28"/>
                <w:szCs w:val="28"/>
              </w:rPr>
              <w:t>职务</w:t>
            </w:r>
            <w:r w:rsidRPr="005A10A9">
              <w:rPr>
                <w:rFonts w:hint="eastAsia"/>
                <w:kern w:val="0"/>
                <w:sz w:val="28"/>
                <w:szCs w:val="28"/>
              </w:rPr>
              <w:t>/</w:t>
            </w:r>
            <w:r w:rsidRPr="005A10A9">
              <w:rPr>
                <w:rFonts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970" w:type="dxa"/>
            <w:vAlign w:val="center"/>
          </w:tcPr>
          <w:p w:rsidR="00406106" w:rsidRPr="005A10A9" w:rsidRDefault="00406106" w:rsidP="005A10A9">
            <w:pPr>
              <w:widowControl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kern w:val="0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406106" w:rsidRPr="005A10A9" w:rsidRDefault="00406106" w:rsidP="005A10A9">
            <w:pPr>
              <w:widowControl/>
              <w:spacing w:line="420" w:lineRule="exact"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rFonts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110" w:type="dxa"/>
            <w:vAlign w:val="center"/>
          </w:tcPr>
          <w:p w:rsidR="00406106" w:rsidRPr="005A10A9" w:rsidRDefault="00406106" w:rsidP="005A10A9">
            <w:pPr>
              <w:widowControl/>
              <w:spacing w:line="420" w:lineRule="exact"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 w:rsidRPr="005A10A9">
              <w:rPr>
                <w:rFonts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98" w:type="dxa"/>
            <w:vAlign w:val="center"/>
          </w:tcPr>
          <w:p w:rsidR="00406106" w:rsidRDefault="00406106" w:rsidP="00406106">
            <w:pPr>
              <w:widowControl/>
              <w:spacing w:line="420" w:lineRule="exact"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</w:t>
            </w:r>
          </w:p>
          <w:p w:rsidR="00406106" w:rsidRPr="005A10A9" w:rsidRDefault="00406106" w:rsidP="00406106">
            <w:pPr>
              <w:widowControl/>
              <w:spacing w:line="420" w:lineRule="exact"/>
              <w:ind w:leftChars="-152" w:left="-319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住宿</w:t>
            </w:r>
          </w:p>
        </w:tc>
      </w:tr>
      <w:tr w:rsidR="00406106" w:rsidTr="00406106">
        <w:trPr>
          <w:trHeight w:val="680"/>
          <w:jc w:val="center"/>
        </w:trPr>
        <w:tc>
          <w:tcPr>
            <w:tcW w:w="1478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98" w:type="dxa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</w:tr>
      <w:tr w:rsidR="00406106" w:rsidTr="00406106">
        <w:trPr>
          <w:trHeight w:val="680"/>
          <w:jc w:val="center"/>
        </w:trPr>
        <w:tc>
          <w:tcPr>
            <w:tcW w:w="1478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98" w:type="dxa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</w:tr>
      <w:tr w:rsidR="00406106" w:rsidTr="00406106">
        <w:trPr>
          <w:trHeight w:val="680"/>
          <w:jc w:val="center"/>
        </w:trPr>
        <w:tc>
          <w:tcPr>
            <w:tcW w:w="1478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98" w:type="dxa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</w:tr>
      <w:tr w:rsidR="00406106" w:rsidTr="00406106">
        <w:trPr>
          <w:trHeight w:val="680"/>
          <w:jc w:val="center"/>
        </w:trPr>
        <w:tc>
          <w:tcPr>
            <w:tcW w:w="1478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98" w:type="dxa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</w:tr>
      <w:tr w:rsidR="00406106" w:rsidTr="00406106">
        <w:trPr>
          <w:trHeight w:val="680"/>
          <w:jc w:val="center"/>
        </w:trPr>
        <w:tc>
          <w:tcPr>
            <w:tcW w:w="1478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98" w:type="dxa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</w:tr>
      <w:tr w:rsidR="00406106" w:rsidTr="00406106">
        <w:trPr>
          <w:trHeight w:val="680"/>
          <w:jc w:val="center"/>
        </w:trPr>
        <w:tc>
          <w:tcPr>
            <w:tcW w:w="1478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  <w:tc>
          <w:tcPr>
            <w:tcW w:w="998" w:type="dxa"/>
          </w:tcPr>
          <w:p w:rsidR="00406106" w:rsidRDefault="00406106" w:rsidP="009A3B8C">
            <w:pPr>
              <w:widowControl/>
              <w:ind w:leftChars="-152" w:left="-319"/>
              <w:jc w:val="center"/>
              <w:rPr>
                <w:kern w:val="0"/>
                <w:szCs w:val="28"/>
              </w:rPr>
            </w:pPr>
          </w:p>
        </w:tc>
      </w:tr>
    </w:tbl>
    <w:p w:rsidR="005A10A9" w:rsidRPr="00671FD1" w:rsidRDefault="005A10A9" w:rsidP="005A10A9">
      <w:pPr>
        <w:ind w:leftChars="-152" w:left="-319"/>
      </w:pPr>
    </w:p>
    <w:p w:rsidR="005A10A9" w:rsidRPr="00BD608D" w:rsidRDefault="005A10A9" w:rsidP="005A10A9">
      <w:pPr>
        <w:spacing w:line="360" w:lineRule="auto"/>
        <w:ind w:right="560"/>
        <w:jc w:val="center"/>
        <w:rPr>
          <w:rFonts w:ascii="仿宋_GB2312" w:eastAsia="仿宋_GB2312"/>
          <w:sz w:val="32"/>
          <w:szCs w:val="32"/>
        </w:rPr>
      </w:pPr>
    </w:p>
    <w:sectPr w:rsidR="005A10A9" w:rsidRPr="00BD608D" w:rsidSect="005A10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A9"/>
    <w:rsid w:val="000A3F3D"/>
    <w:rsid w:val="00191E8B"/>
    <w:rsid w:val="002C0D31"/>
    <w:rsid w:val="003A1C9D"/>
    <w:rsid w:val="00406106"/>
    <w:rsid w:val="0059486A"/>
    <w:rsid w:val="005A10A9"/>
    <w:rsid w:val="005F7CE0"/>
    <w:rsid w:val="0060607E"/>
    <w:rsid w:val="006E484D"/>
    <w:rsid w:val="007034BA"/>
    <w:rsid w:val="00885911"/>
    <w:rsid w:val="00B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0698F-EF81-4F73-847D-8A208A4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0A9"/>
    <w:rPr>
      <w:b/>
      <w:bCs/>
    </w:rPr>
  </w:style>
  <w:style w:type="character" w:customStyle="1" w:styleId="apple-converted-space">
    <w:name w:val="apple-converted-space"/>
    <w:basedOn w:val="a0"/>
    <w:rsid w:val="005A10A9"/>
  </w:style>
  <w:style w:type="character" w:styleId="a4">
    <w:name w:val="Hyperlink"/>
    <w:basedOn w:val="a0"/>
    <w:uiPriority w:val="99"/>
    <w:semiHidden/>
    <w:unhideWhenUsed/>
    <w:rsid w:val="005A10A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A10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5A10A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A1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264">
          <w:marLeft w:val="0"/>
          <w:marRight w:val="0"/>
          <w:marTop w:val="281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335</cp:lastModifiedBy>
  <cp:revision>2</cp:revision>
  <dcterms:created xsi:type="dcterms:W3CDTF">2016-05-03T07:56:00Z</dcterms:created>
  <dcterms:modified xsi:type="dcterms:W3CDTF">2016-05-03T07:56:00Z</dcterms:modified>
</cp:coreProperties>
</file>